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eastAsia="Arial" w:cs="Arial"/>
          <w:sz w:val="20"/>
          <w:szCs w:val="20"/>
          <w:lang w:val="en-US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Region 872 Board Meeting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Minutes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Zoom, MI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March 13th, 2024 7:00pm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Attendees: Angel </w:t>
      </w:r>
      <w:r>
        <w:rPr>
          <w:rFonts w:ascii="Arial" w:hAnsi="Arial" w:eastAsia="Arial" w:cs="Arial"/>
          <w:sz w:val="20"/>
          <w:szCs w:val="20"/>
          <w:rtl w:val="0"/>
        </w:rPr>
        <w:t>Sible, Brent Sible, Liz Szymanski, Nikki Szymanski, Chris Hanson, Brian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Ruppert</w:t>
      </w:r>
      <w:r>
        <w:rPr>
          <w:rFonts w:ascii="Arial" w:hAnsi="Arial" w:eastAsia="Arial" w:cs="Arial"/>
          <w:sz w:val="20"/>
          <w:szCs w:val="20"/>
          <w:rtl w:val="0"/>
        </w:rPr>
        <w:t>, Trev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y</w:t>
      </w:r>
      <w:r>
        <w:rPr>
          <w:rFonts w:ascii="Arial" w:hAnsi="Arial" w:eastAsia="Arial" w:cs="Arial"/>
          <w:sz w:val="20"/>
          <w:szCs w:val="20"/>
          <w:rtl w:val="0"/>
        </w:rPr>
        <w:t>n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DeLong</w:t>
      </w:r>
      <w:r>
        <w:rPr>
          <w:rFonts w:ascii="Arial" w:hAnsi="Arial" w:eastAsia="Arial" w:cs="Arial"/>
          <w:sz w:val="20"/>
          <w:szCs w:val="20"/>
          <w:rtl w:val="0"/>
        </w:rPr>
        <w:t xml:space="preserve">,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K</w:t>
      </w:r>
      <w:r>
        <w:rPr>
          <w:rFonts w:ascii="Arial" w:hAnsi="Arial" w:eastAsia="Arial" w:cs="Arial"/>
          <w:sz w:val="20"/>
          <w:szCs w:val="20"/>
          <w:rtl w:val="0"/>
        </w:rPr>
        <w:t>atrie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DuBridge, Tenaw Yiberhu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Public Comment: </w:t>
      </w:r>
      <w:r>
        <w:rPr>
          <w:rFonts w:ascii="Arial" w:hAnsi="Arial" w:eastAsia="Arial" w:cs="Arial"/>
          <w:sz w:val="20"/>
          <w:szCs w:val="20"/>
          <w:rtl w:val="0"/>
        </w:rPr>
        <w:t>N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</w:t>
      </w:r>
      <w:r>
        <w:rPr>
          <w:rFonts w:ascii="Arial" w:hAnsi="Arial" w:eastAsia="Arial" w:cs="Arial"/>
          <w:sz w:val="20"/>
          <w:szCs w:val="20"/>
          <w:rtl w:val="0"/>
        </w:rPr>
        <w:t xml:space="preserve"> public comment.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Approval of Minutes: </w:t>
      </w:r>
      <w:r>
        <w:rPr>
          <w:rFonts w:ascii="Arial" w:hAnsi="Arial" w:eastAsia="Arial" w:cs="Arial"/>
          <w:sz w:val="20"/>
          <w:szCs w:val="20"/>
          <w:rtl w:val="0"/>
        </w:rPr>
        <w:t xml:space="preserve">Brent moved to approve minutes, Nikki seconded motion.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Reports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RC- dealt with below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Treasurer- in bank </w:t>
      </w:r>
      <w:r>
        <w:rPr>
          <w:rFonts w:ascii="Arial" w:hAnsi="Arial" w:eastAsia="Arial" w:cs="Arial"/>
          <w:sz w:val="20"/>
          <w:szCs w:val="20"/>
          <w:rtl w:val="0"/>
        </w:rPr>
        <w:t>= $21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,</w:t>
      </w:r>
      <w:r>
        <w:rPr>
          <w:rFonts w:ascii="Arial" w:hAnsi="Arial" w:eastAsia="Arial" w:cs="Arial"/>
          <w:sz w:val="20"/>
          <w:szCs w:val="20"/>
          <w:rtl w:val="0"/>
        </w:rPr>
        <w:t xml:space="preserve">486.90 - uniforms and portable bathrooms have not been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paid</w:t>
      </w:r>
      <w:r>
        <w:rPr>
          <w:rFonts w:ascii="Arial" w:hAnsi="Arial" w:eastAsia="Arial" w:cs="Arial"/>
          <w:sz w:val="20"/>
          <w:szCs w:val="20"/>
          <w:rtl w:val="0"/>
        </w:rPr>
        <w:t xml:space="preserve"> yet. 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Registrar- players= 181 players </w:t>
      </w:r>
      <w:r>
        <w:rPr>
          <w:rFonts w:ascii="Arial" w:hAnsi="Arial" w:eastAsia="Arial" w:cs="Arial"/>
          <w:sz w:val="20"/>
          <w:szCs w:val="20"/>
          <w:rtl w:val="0"/>
        </w:rPr>
        <w:t>= 20 teams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CVPA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- no new business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Safety Dir-  no new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Coach Admin-</w:t>
      </w:r>
      <w:r>
        <w:rPr>
          <w:rFonts w:ascii="Arial" w:hAnsi="Arial" w:eastAsia="Arial" w:cs="Arial"/>
          <w:sz w:val="20"/>
          <w:szCs w:val="20"/>
          <w:rtl w:val="0"/>
        </w:rPr>
        <w:t xml:space="preserve"> Cont. to enforce that nobody will be on the field without a background check.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Ref Admin-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most of the Interplay games will be away as lack of experienced Refs.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Zero tolerance for volunteer abuse.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Division Coordinator- </w:t>
      </w:r>
      <w:r>
        <w:rPr>
          <w:rFonts w:ascii="Arial" w:hAnsi="Arial" w:eastAsia="Arial" w:cs="Arial"/>
          <w:sz w:val="20"/>
          <w:szCs w:val="20"/>
          <w:rtl w:val="0"/>
        </w:rPr>
        <w:t>-Cont. to work on disbursement of players to teams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Field Coordinator-1 </w:t>
      </w:r>
      <w:r>
        <w:rPr>
          <w:rFonts w:ascii="Arial" w:hAnsi="Arial" w:eastAsia="Arial" w:cs="Arial"/>
          <w:sz w:val="20"/>
          <w:szCs w:val="20"/>
          <w:rtl w:val="0"/>
        </w:rPr>
        <w:t>H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ersey field for the 10-12</w:t>
      </w:r>
      <w:r>
        <w:rPr>
          <w:rFonts w:ascii="Arial" w:hAnsi="Arial" w:eastAsia="Arial" w:cs="Arial"/>
          <w:sz w:val="20"/>
          <w:szCs w:val="20"/>
          <w:rtl w:val="0"/>
        </w:rPr>
        <w:t xml:space="preserve">u, Tustin to be used for 8u and under. RC field for 14u.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Old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Evart Pilot Program- collected $90.10 at this tim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e, more coming.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New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Training needs to be attained this year as unsure if it will be available locally next year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Spring Photographer- Jessica Frederi</w:t>
      </w:r>
      <w:r>
        <w:rPr>
          <w:rFonts w:ascii="Arial" w:hAnsi="Arial" w:eastAsia="Arial" w:cs="Arial"/>
          <w:sz w:val="20"/>
          <w:szCs w:val="20"/>
          <w:rtl w:val="0"/>
        </w:rPr>
        <w:t>ck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Ref Class Friday March 15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</w:rPr>
        <w:t>th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6:30-8:30pm at Scout building in Reed City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Spring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Coach meeting Tuesday April 2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</w:rPr>
        <w:t>nd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6pm at Hersey Pavilion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. Live doc for 10u/12u field usage for 8 teams.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Area meeting Saturday March 23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</w:rPr>
        <w:t>rd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9:30am at Sparta Township Library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sz w:val="20"/>
          <w:szCs w:val="20"/>
          <w:u w:val="none"/>
        </w:rPr>
      </w:pP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In memory of  Isaac Szymanski</w:t>
      </w:r>
      <w:r>
        <w:rPr>
          <w:rFonts w:ascii="Arial" w:hAnsi="Arial" w:eastAsia="Arial" w:cs="Arial"/>
          <w:sz w:val="20"/>
          <w:szCs w:val="20"/>
          <w:rtl w:val="0"/>
        </w:rPr>
        <w:t xml:space="preserve"> scholarship started for any soccer player graduating from Reed City- need 4 years of soccer and volunteer for club sport to be eligible.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Closing Remarks /Open Floor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The next meeting is April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17th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2024 at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7:30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pm via Zoom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Comment: no public comment.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Adjourn</w:t>
      </w:r>
      <w:r>
        <w:rPr>
          <w:rFonts w:ascii="Arial" w:hAnsi="Arial" w:eastAsia="Arial" w:cs="Arial"/>
          <w:sz w:val="20"/>
          <w:szCs w:val="20"/>
          <w:rtl w:val="0"/>
        </w:rPr>
        <w:t xml:space="preserve">: Angel moved to adjourn and Chris Seconded motion. 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7:26pm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Maestro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estroTimes">
    <w:panose1 w:val="02000400000000000000"/>
    <w:charset w:val="00"/>
    <w:family w:val="auto"/>
    <w:pitch w:val="default"/>
    <w:sig w:usb0="800000AF" w:usb1="5000204A" w:usb2="00000000" w:usb3="00000000" w:csb0="A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tbl>
    <w:tblPr>
      <w:tblStyle w:val="20"/>
      <w:tblW w:w="9590" w:type="dxa"/>
      <w:tblInd w:w="-11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righ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begin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instrText xml:space="preserve">PAGE</w:instrTex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separate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end"/>
          </w:r>
        </w:p>
      </w:tc>
      <w:tc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  <w:rtl w:val="0"/>
            </w:rPr>
            <w:t>OF 1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0" distB="0" distL="0" distR="0">
                <wp:extent cx="5030470" cy="15430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225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AMERICAN YOUTH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3" name="image1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ab/>
    </w: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>SOCCER ORGANIZATION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WWW.AYSO872.ORG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1FD68C4"/>
    <w:rsid w:val="029226E2"/>
    <w:rsid w:val="17761009"/>
    <w:rsid w:val="1D1534BB"/>
    <w:rsid w:val="26EE146C"/>
    <w:rsid w:val="3F82393F"/>
    <w:rsid w:val="6AB26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5">
    <w:name w:val="Table Normal1"/>
    <w:qFormat/>
    <w:uiPriority w:val="0"/>
  </w:style>
  <w:style w:type="paragraph" w:customStyle="1" w:styleId="16">
    <w:name w:val="List Paragraph1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8"/>
    <w:link w:val="12"/>
    <w:qFormat/>
    <w:uiPriority w:val="99"/>
  </w:style>
  <w:style w:type="character" w:customStyle="1" w:styleId="18">
    <w:name w:val="Footer Char"/>
    <w:basedOn w:val="8"/>
    <w:link w:val="11"/>
    <w:qFormat/>
    <w:uiPriority w:val="99"/>
  </w:style>
  <w:style w:type="character" w:customStyle="1" w:styleId="19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20">
    <w:name w:val="_Style 20"/>
    <w:basedOn w:val="15"/>
    <w:qFormat/>
    <w:uiPriority w:val="0"/>
    <w:tblPr>
      <w:tblCellMar>
        <w:top w:w="58" w:type="dxa"/>
        <w:left w:w="115" w:type="dxa"/>
        <w:bottom w:w="58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MAlkXJVXhIsw4waLn6IfunqwFg==">CgMxLjA4AHIhMWZ6cGpWd1ZYZ0F5QnY4dk5mbE9maDFlWHp5VFpoZ1pf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1456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angel sible</cp:lastModifiedBy>
  <cp:lastPrinted>2024-03-19T18:37:12Z</cp:lastPrinted>
  <dcterms:modified xsi:type="dcterms:W3CDTF">2024-03-19T20:47:04Z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DDEBFC0C8F034FF48D2D2176A2A1398A_13</vt:lpwstr>
  </property>
</Properties>
</file>